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0260C67E" w14:textId="7A6B5B89" w:rsidR="00152A13" w:rsidRPr="00856508" w:rsidRDefault="00E348E4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Secretario Electoral del Comité Municipal Electoral en Monclova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474CA1DC" w14:textId="77777777" w:rsidR="00E348E4" w:rsidRDefault="00527FC7" w:rsidP="00E348E4">
            <w:pPr>
              <w:pStyle w:val="Body"/>
              <w:spacing w:line="276" w:lineRule="auto"/>
              <w:ind w:left="360"/>
              <w:jc w:val="both"/>
              <w:rPr>
                <w:rFonts w:ascii="Tahoma" w:eastAsia="Tahoma" w:hAnsi="Tahoma" w:cs="Tahoma"/>
              </w:rPr>
            </w:pPr>
            <w:r w:rsidRPr="00856508">
              <w:rPr>
                <w:rFonts w:ascii="Tahoma" w:hAnsi="Tahoma" w:cs="Tahoma"/>
                <w:u w:val="single"/>
              </w:rPr>
              <w:t>Nombre</w:t>
            </w:r>
            <w:r w:rsidR="00A852D5" w:rsidRPr="00856508">
              <w:rPr>
                <w:rFonts w:ascii="Tahoma" w:hAnsi="Tahoma" w:cs="Tahoma"/>
              </w:rPr>
              <w:t>:</w:t>
            </w:r>
            <w:r w:rsidR="001E2C65" w:rsidRPr="00856508">
              <w:rPr>
                <w:rFonts w:ascii="Tahoma" w:hAnsi="Tahoma" w:cs="Tahoma"/>
              </w:rPr>
              <w:t xml:space="preserve"> </w:t>
            </w:r>
            <w:r w:rsidR="00E348E4">
              <w:rPr>
                <w:rFonts w:ascii="Tahoma" w:hAnsi="Tahoma"/>
                <w:lang w:val="es-ES_tradnl"/>
              </w:rPr>
              <w:t>Jonatan Castillo Sarabia</w:t>
            </w:r>
          </w:p>
          <w:p w14:paraId="5CF81E1E" w14:textId="5C771B58" w:rsidR="00527FC7" w:rsidRPr="00096C0A" w:rsidRDefault="00527FC7" w:rsidP="0074635E">
            <w:pPr>
              <w:pStyle w:val="Cita"/>
              <w:spacing w:before="0" w:line="276" w:lineRule="auto"/>
              <w:ind w:left="36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856508">
              <w:rPr>
                <w:rFonts w:ascii="Tahoma" w:hAnsi="Tahoma" w:cs="Tahoma"/>
                <w:i w:val="0"/>
                <w:color w:val="auto"/>
                <w:szCs w:val="24"/>
                <w:u w:val="single"/>
              </w:rPr>
              <w:t>Dirección oficial</w:t>
            </w:r>
            <w:r w:rsidR="00096C0A">
              <w:rPr>
                <w:rFonts w:ascii="Tahoma" w:hAnsi="Tahoma" w:cs="Tahoma"/>
                <w:color w:val="auto"/>
                <w:szCs w:val="24"/>
                <w:u w:val="single"/>
              </w:rPr>
              <w:t>:</w:t>
            </w:r>
            <w:r w:rsidRPr="00856508">
              <w:rPr>
                <w:rFonts w:ascii="Tahoma" w:hAnsi="Tahoma" w:cs="Tahoma"/>
                <w:color w:val="auto"/>
                <w:szCs w:val="24"/>
              </w:rPr>
              <w:t xml:space="preserve"> </w:t>
            </w:r>
            <w:proofErr w:type="spellStart"/>
            <w:r w:rsidR="00096C0A" w:rsidRPr="00096C0A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>Blvd</w:t>
            </w:r>
            <w:proofErr w:type="spellEnd"/>
            <w:r w:rsidR="00096C0A" w:rsidRPr="00096C0A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>. Luis Donaldo Colosio No. 6207, Fracc. Rancho la Torrecilla. C.P. 25298 Saltillo, Coahuila</w:t>
            </w:r>
            <w:r w:rsidR="009307A1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>.</w:t>
            </w:r>
          </w:p>
          <w:p w14:paraId="35A857C4" w14:textId="55AA1626" w:rsidR="00527FC7" w:rsidRPr="00856508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 w:rsidRPr="00856508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="00096C0A">
              <w:rPr>
                <w:rFonts w:ascii="Tahoma" w:hAnsi="Tahoma" w:cs="Tahoma"/>
                <w:szCs w:val="24"/>
                <w:u w:val="single"/>
              </w:rPr>
              <w:t>: (844) 438 62 60</w:t>
            </w:r>
            <w:r w:rsidRPr="00856508">
              <w:rPr>
                <w:rFonts w:ascii="Tahoma" w:hAnsi="Tahoma" w:cs="Tahoma"/>
                <w:b/>
                <w:sz w:val="24"/>
                <w:szCs w:val="28"/>
              </w:rPr>
              <w:t xml:space="preserve"> </w:t>
            </w:r>
          </w:p>
          <w:p w14:paraId="163BBF24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7D0200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510E0BEB" w14:textId="77777777" w:rsidR="00E348E4" w:rsidRDefault="00E348E4" w:rsidP="00E348E4">
            <w:pPr>
              <w:pStyle w:val="Body"/>
              <w:jc w:val="both"/>
              <w:rPr>
                <w:rFonts w:ascii="Tahoma" w:eastAsia="Tahoma" w:hAnsi="Tahoma" w:cs="Tahoma"/>
              </w:rPr>
            </w:pPr>
            <w:r>
              <w:rPr>
                <w:rFonts w:ascii="Tahoma" w:hAnsi="Tahoma"/>
                <w:lang w:val="es-ES_tradnl"/>
              </w:rPr>
              <w:t>Estudios realizados: Licenciatura en Ciencias de la Comunicación con acentuación en Publicidad</w:t>
            </w:r>
          </w:p>
          <w:p w14:paraId="22EC0D97" w14:textId="77777777" w:rsidR="00E348E4" w:rsidRDefault="00E348E4" w:rsidP="00E348E4">
            <w:pPr>
              <w:pStyle w:val="Body"/>
              <w:jc w:val="both"/>
              <w:rPr>
                <w:rFonts w:ascii="Tahoma" w:eastAsia="Tahoma" w:hAnsi="Tahoma" w:cs="Tahoma"/>
              </w:rPr>
            </w:pPr>
            <w:r>
              <w:rPr>
                <w:rFonts w:ascii="Tahoma" w:hAnsi="Tahoma"/>
                <w:lang w:val="es-ES_tradnl"/>
              </w:rPr>
              <w:t>Período: 2008-2012</w:t>
            </w:r>
          </w:p>
          <w:p w14:paraId="54D21DD1" w14:textId="77777777" w:rsidR="00E348E4" w:rsidRDefault="00E348E4" w:rsidP="00E348E4">
            <w:pPr>
              <w:pStyle w:val="Body"/>
              <w:jc w:val="both"/>
              <w:rPr>
                <w:rFonts w:ascii="Tahoma" w:eastAsia="Tahoma" w:hAnsi="Tahoma" w:cs="Tahoma"/>
                <w:lang w:val="es-ES_tradnl"/>
              </w:rPr>
            </w:pPr>
            <w:r>
              <w:rPr>
                <w:rFonts w:ascii="Tahoma" w:hAnsi="Tahoma"/>
                <w:lang w:val="es-ES_tradnl"/>
              </w:rPr>
              <w:t>Institución educativa: Universidad Autónoma de Nuevo León.</w:t>
            </w:r>
          </w:p>
          <w:p w14:paraId="1BCEAB1A" w14:textId="77777777" w:rsidR="00E348E4" w:rsidRDefault="00E348E4" w:rsidP="00E348E4">
            <w:pPr>
              <w:pStyle w:val="Body"/>
              <w:jc w:val="both"/>
              <w:rPr>
                <w:rFonts w:ascii="Tahoma" w:eastAsia="Tahoma" w:hAnsi="Tahoma" w:cs="Tahoma"/>
                <w:lang w:val="es-ES_tradnl"/>
              </w:rPr>
            </w:pPr>
          </w:p>
          <w:p w14:paraId="6286C58E" w14:textId="77777777" w:rsidR="00E348E4" w:rsidRDefault="00E348E4" w:rsidP="00E348E4">
            <w:pPr>
              <w:pStyle w:val="Body"/>
              <w:jc w:val="both"/>
              <w:rPr>
                <w:rFonts w:ascii="Tahoma" w:eastAsia="Tahoma" w:hAnsi="Tahoma" w:cs="Tahoma"/>
                <w:lang w:val="es-ES_tradnl"/>
              </w:rPr>
            </w:pPr>
            <w:r>
              <w:rPr>
                <w:rFonts w:ascii="Tahoma" w:hAnsi="Tahoma"/>
                <w:lang w:val="es-ES_tradnl"/>
              </w:rPr>
              <w:t>Estudios realizados: Diplomado en Derecho Procesal Electoral</w:t>
            </w:r>
          </w:p>
          <w:p w14:paraId="6755D2DE" w14:textId="77777777" w:rsidR="00E348E4" w:rsidRDefault="00E348E4" w:rsidP="00E348E4">
            <w:pPr>
              <w:pStyle w:val="Body"/>
              <w:jc w:val="both"/>
              <w:rPr>
                <w:rFonts w:ascii="Tahoma" w:eastAsia="Tahoma" w:hAnsi="Tahoma" w:cs="Tahoma"/>
              </w:rPr>
            </w:pPr>
            <w:r>
              <w:rPr>
                <w:rFonts w:ascii="Tahoma" w:hAnsi="Tahoma"/>
                <w:lang w:val="es-ES_tradnl"/>
              </w:rPr>
              <w:t>Período: 2021</w:t>
            </w:r>
          </w:p>
          <w:p w14:paraId="62877945" w14:textId="77777777" w:rsidR="00E348E4" w:rsidRDefault="00E348E4" w:rsidP="00E348E4">
            <w:pPr>
              <w:pStyle w:val="Body"/>
              <w:jc w:val="both"/>
              <w:rPr>
                <w:rFonts w:ascii="Tahoma" w:eastAsia="Tahoma" w:hAnsi="Tahoma" w:cs="Tahoma"/>
              </w:rPr>
            </w:pPr>
            <w:r>
              <w:rPr>
                <w:rFonts w:ascii="Tahoma" w:hAnsi="Tahoma"/>
                <w:lang w:val="es-ES_tradnl"/>
              </w:rPr>
              <w:t>Institución educativa: Escuela Judicial Electoral del TEPJ</w:t>
            </w:r>
          </w:p>
          <w:p w14:paraId="12688D69" w14:textId="77777777" w:rsidR="00900297" w:rsidRPr="00856508" w:rsidRDefault="00900297" w:rsidP="008841B1">
            <w:pPr>
              <w:pStyle w:val="Prrafodelista"/>
              <w:ind w:left="731"/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AA1544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AA1544" w:rsidRDefault="00AA1544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14A46851" w14:textId="77777777" w:rsidR="00E348E4" w:rsidRDefault="00E348E4" w:rsidP="00E348E4">
            <w:pPr>
              <w:pStyle w:val="Body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lang w:val="es-ES_tradnl"/>
              </w:rPr>
              <w:t>Empresa: Instituto Electoral de Coahuila</w:t>
            </w:r>
          </w:p>
          <w:p w14:paraId="024296D0" w14:textId="77777777" w:rsidR="00E348E4" w:rsidRDefault="00E348E4" w:rsidP="00E348E4">
            <w:pPr>
              <w:pStyle w:val="Body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lang w:val="es-ES_tradnl"/>
              </w:rPr>
              <w:t>Período: 2023</w:t>
            </w:r>
          </w:p>
          <w:p w14:paraId="4FA0638E" w14:textId="77777777" w:rsidR="00E348E4" w:rsidRDefault="00E348E4" w:rsidP="00E348E4">
            <w:pPr>
              <w:pStyle w:val="Body"/>
              <w:jc w:val="both"/>
              <w:rPr>
                <w:rFonts w:ascii="Arial" w:eastAsia="Arial" w:hAnsi="Arial" w:cs="Arial"/>
                <w:lang w:val="es-ES_tradnl"/>
              </w:rPr>
            </w:pPr>
            <w:r>
              <w:rPr>
                <w:rFonts w:ascii="Arial" w:hAnsi="Arial"/>
                <w:lang w:val="es-ES_tradnl"/>
              </w:rPr>
              <w:t xml:space="preserve">Cargo: </w:t>
            </w:r>
            <w:proofErr w:type="gramStart"/>
            <w:r>
              <w:rPr>
                <w:rFonts w:ascii="Arial" w:hAnsi="Arial"/>
                <w:lang w:val="es-ES_tradnl"/>
              </w:rPr>
              <w:t>Consejero</w:t>
            </w:r>
            <w:proofErr w:type="gramEnd"/>
            <w:r>
              <w:rPr>
                <w:rFonts w:ascii="Arial" w:hAnsi="Arial"/>
                <w:lang w:val="es-ES_tradnl"/>
              </w:rPr>
              <w:t xml:space="preserve"> Municipal Electoral </w:t>
            </w:r>
          </w:p>
          <w:p w14:paraId="57182F0E" w14:textId="77777777" w:rsidR="00E348E4" w:rsidRDefault="00E348E4" w:rsidP="00E348E4">
            <w:pPr>
              <w:pStyle w:val="Body"/>
              <w:jc w:val="both"/>
              <w:rPr>
                <w:rFonts w:ascii="Arial" w:eastAsia="Arial" w:hAnsi="Arial" w:cs="Arial"/>
              </w:rPr>
            </w:pPr>
          </w:p>
          <w:p w14:paraId="55D20F37" w14:textId="77777777" w:rsidR="00E348E4" w:rsidRDefault="00E348E4" w:rsidP="00E348E4">
            <w:pPr>
              <w:pStyle w:val="Body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lang w:val="es-ES_tradnl"/>
              </w:rPr>
              <w:t>Empresa: Instituto Nacional Electoral</w:t>
            </w:r>
          </w:p>
          <w:p w14:paraId="769E96BB" w14:textId="77777777" w:rsidR="00E348E4" w:rsidRDefault="00E348E4" w:rsidP="00E348E4">
            <w:pPr>
              <w:pStyle w:val="Body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lang w:val="es-ES_tradnl"/>
              </w:rPr>
              <w:t>Período: 2018,2020,2021,2022</w:t>
            </w:r>
          </w:p>
          <w:p w14:paraId="3D097766" w14:textId="77777777" w:rsidR="00E348E4" w:rsidRDefault="00E348E4" w:rsidP="00E348E4">
            <w:pPr>
              <w:pStyle w:val="Body"/>
              <w:jc w:val="both"/>
              <w:rPr>
                <w:rFonts w:ascii="Arial" w:eastAsia="Arial" w:hAnsi="Arial" w:cs="Arial"/>
                <w:lang w:val="es-ES_tradnl"/>
              </w:rPr>
            </w:pPr>
            <w:r>
              <w:rPr>
                <w:rFonts w:ascii="Arial" w:hAnsi="Arial"/>
                <w:lang w:val="es-ES_tradnl"/>
              </w:rPr>
              <w:t>Cargo: Capacitador Asistente Electoral y Técnico en Capacitación Electoral en Junta Distrital Ejecutiva</w:t>
            </w:r>
          </w:p>
          <w:p w14:paraId="09F05F26" w14:textId="77777777" w:rsidR="00BA3E7F" w:rsidRPr="00AA1544" w:rsidRDefault="00BA3E7F" w:rsidP="00552D21">
            <w:pPr>
              <w:jc w:val="both"/>
              <w:rPr>
                <w:rFonts w:ascii="Arial" w:hAnsi="Arial" w:cs="Arial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74635E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80FC5F" w14:textId="77777777" w:rsidR="007430A0" w:rsidRDefault="007430A0" w:rsidP="00527FC7">
      <w:pPr>
        <w:spacing w:after="0" w:line="240" w:lineRule="auto"/>
      </w:pPr>
      <w:r>
        <w:separator/>
      </w:r>
    </w:p>
  </w:endnote>
  <w:endnote w:type="continuationSeparator" w:id="0">
    <w:p w14:paraId="4835FDF3" w14:textId="77777777" w:rsidR="007430A0" w:rsidRDefault="007430A0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charset w:val="DE"/>
    <w:family w:val="swiss"/>
    <w:pitch w:val="variable"/>
    <w:sig w:usb0="81000003" w:usb1="00000000" w:usb2="00000000" w:usb3="00000000" w:csb0="00010001" w:csb1="00000000"/>
  </w:font>
  <w:font w:name="Arial Unicode MS">
    <w:altName w:val="Arial"/>
    <w:panose1 w:val="020B0604020202020204"/>
    <w:charset w:val="00"/>
    <w:family w:val="roman"/>
    <w:pitch w:val="default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087CC6" w14:textId="77777777" w:rsidR="007430A0" w:rsidRDefault="007430A0" w:rsidP="00527FC7">
      <w:pPr>
        <w:spacing w:after="0" w:line="240" w:lineRule="auto"/>
      </w:pPr>
      <w:r>
        <w:separator/>
      </w:r>
    </w:p>
  </w:footnote>
  <w:footnote w:type="continuationSeparator" w:id="0">
    <w:p w14:paraId="5A03AD1B" w14:textId="77777777" w:rsidR="007430A0" w:rsidRDefault="007430A0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565342">
    <w:abstractNumId w:val="7"/>
  </w:num>
  <w:num w:numId="2" w16cid:durableId="1761443060">
    <w:abstractNumId w:val="7"/>
  </w:num>
  <w:num w:numId="3" w16cid:durableId="307441847">
    <w:abstractNumId w:val="6"/>
  </w:num>
  <w:num w:numId="4" w16cid:durableId="804155120">
    <w:abstractNumId w:val="5"/>
  </w:num>
  <w:num w:numId="5" w16cid:durableId="65807361">
    <w:abstractNumId w:val="2"/>
  </w:num>
  <w:num w:numId="6" w16cid:durableId="182213832">
    <w:abstractNumId w:val="3"/>
  </w:num>
  <w:num w:numId="7" w16cid:durableId="478039270">
    <w:abstractNumId w:val="4"/>
  </w:num>
  <w:num w:numId="8" w16cid:durableId="1105658467">
    <w:abstractNumId w:val="1"/>
  </w:num>
  <w:num w:numId="9" w16cid:durableId="73277285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32DB4"/>
    <w:rsid w:val="00052A91"/>
    <w:rsid w:val="00052B25"/>
    <w:rsid w:val="00095DCE"/>
    <w:rsid w:val="00096C0A"/>
    <w:rsid w:val="000B02CA"/>
    <w:rsid w:val="000C3DDB"/>
    <w:rsid w:val="000E33A3"/>
    <w:rsid w:val="0013601D"/>
    <w:rsid w:val="00145341"/>
    <w:rsid w:val="00152A13"/>
    <w:rsid w:val="00195622"/>
    <w:rsid w:val="001B3523"/>
    <w:rsid w:val="001B3D03"/>
    <w:rsid w:val="001D16F8"/>
    <w:rsid w:val="001E0FB9"/>
    <w:rsid w:val="001E2C65"/>
    <w:rsid w:val="001F057E"/>
    <w:rsid w:val="00221C8E"/>
    <w:rsid w:val="0023516C"/>
    <w:rsid w:val="002843A1"/>
    <w:rsid w:val="002C54F2"/>
    <w:rsid w:val="002C6784"/>
    <w:rsid w:val="002D3DBA"/>
    <w:rsid w:val="002F3C52"/>
    <w:rsid w:val="00316878"/>
    <w:rsid w:val="0032061C"/>
    <w:rsid w:val="00322633"/>
    <w:rsid w:val="00326814"/>
    <w:rsid w:val="00346899"/>
    <w:rsid w:val="00362D17"/>
    <w:rsid w:val="003719E9"/>
    <w:rsid w:val="00377E8C"/>
    <w:rsid w:val="00377F8C"/>
    <w:rsid w:val="003801A3"/>
    <w:rsid w:val="003813A3"/>
    <w:rsid w:val="00385802"/>
    <w:rsid w:val="00390380"/>
    <w:rsid w:val="003E19FC"/>
    <w:rsid w:val="003F0823"/>
    <w:rsid w:val="003F1CE7"/>
    <w:rsid w:val="003F1EA7"/>
    <w:rsid w:val="003F1ED1"/>
    <w:rsid w:val="0041776C"/>
    <w:rsid w:val="004327C4"/>
    <w:rsid w:val="004374B8"/>
    <w:rsid w:val="00457492"/>
    <w:rsid w:val="0048646D"/>
    <w:rsid w:val="004B2BBB"/>
    <w:rsid w:val="004D11F0"/>
    <w:rsid w:val="004E72A3"/>
    <w:rsid w:val="004F5CBA"/>
    <w:rsid w:val="00505CEA"/>
    <w:rsid w:val="00527FC7"/>
    <w:rsid w:val="00552D21"/>
    <w:rsid w:val="0055309F"/>
    <w:rsid w:val="00584927"/>
    <w:rsid w:val="005876F2"/>
    <w:rsid w:val="005A148D"/>
    <w:rsid w:val="005A25DC"/>
    <w:rsid w:val="005B37FE"/>
    <w:rsid w:val="005E2CC5"/>
    <w:rsid w:val="00622EAA"/>
    <w:rsid w:val="006302B4"/>
    <w:rsid w:val="00657567"/>
    <w:rsid w:val="006651E9"/>
    <w:rsid w:val="006707FF"/>
    <w:rsid w:val="006740E6"/>
    <w:rsid w:val="006B6958"/>
    <w:rsid w:val="006C4EC8"/>
    <w:rsid w:val="006F5477"/>
    <w:rsid w:val="00732A5C"/>
    <w:rsid w:val="007430A0"/>
    <w:rsid w:val="00745686"/>
    <w:rsid w:val="0074635E"/>
    <w:rsid w:val="007464EC"/>
    <w:rsid w:val="007546D8"/>
    <w:rsid w:val="007779FE"/>
    <w:rsid w:val="007B0776"/>
    <w:rsid w:val="007B538A"/>
    <w:rsid w:val="007D0200"/>
    <w:rsid w:val="007E023F"/>
    <w:rsid w:val="007E788B"/>
    <w:rsid w:val="00807B33"/>
    <w:rsid w:val="00815770"/>
    <w:rsid w:val="00821000"/>
    <w:rsid w:val="00856508"/>
    <w:rsid w:val="00871521"/>
    <w:rsid w:val="008841B1"/>
    <w:rsid w:val="008A785F"/>
    <w:rsid w:val="008C24B9"/>
    <w:rsid w:val="008C34DF"/>
    <w:rsid w:val="008D3BAD"/>
    <w:rsid w:val="008E1F23"/>
    <w:rsid w:val="008E3A2F"/>
    <w:rsid w:val="008E5D35"/>
    <w:rsid w:val="008E6B4A"/>
    <w:rsid w:val="00900297"/>
    <w:rsid w:val="0091120B"/>
    <w:rsid w:val="009307A1"/>
    <w:rsid w:val="009440D1"/>
    <w:rsid w:val="00947B64"/>
    <w:rsid w:val="00977765"/>
    <w:rsid w:val="009A776F"/>
    <w:rsid w:val="009B5D88"/>
    <w:rsid w:val="009B7550"/>
    <w:rsid w:val="009D39D4"/>
    <w:rsid w:val="00A44CAE"/>
    <w:rsid w:val="00A601AD"/>
    <w:rsid w:val="00A7487D"/>
    <w:rsid w:val="00A852D5"/>
    <w:rsid w:val="00AA1544"/>
    <w:rsid w:val="00AA7518"/>
    <w:rsid w:val="00AB740D"/>
    <w:rsid w:val="00AC710E"/>
    <w:rsid w:val="00B06D55"/>
    <w:rsid w:val="00B30F4B"/>
    <w:rsid w:val="00B37873"/>
    <w:rsid w:val="00B43DB6"/>
    <w:rsid w:val="00B71AAD"/>
    <w:rsid w:val="00B81865"/>
    <w:rsid w:val="00B823C7"/>
    <w:rsid w:val="00B842C1"/>
    <w:rsid w:val="00B94393"/>
    <w:rsid w:val="00BA00C1"/>
    <w:rsid w:val="00BA0248"/>
    <w:rsid w:val="00BA3E7F"/>
    <w:rsid w:val="00BD679D"/>
    <w:rsid w:val="00BE4E1F"/>
    <w:rsid w:val="00BF29A8"/>
    <w:rsid w:val="00C073DE"/>
    <w:rsid w:val="00C125AC"/>
    <w:rsid w:val="00C1683B"/>
    <w:rsid w:val="00C514B6"/>
    <w:rsid w:val="00C94FED"/>
    <w:rsid w:val="00CB4852"/>
    <w:rsid w:val="00CE7872"/>
    <w:rsid w:val="00D1743F"/>
    <w:rsid w:val="00D31E47"/>
    <w:rsid w:val="00D45E7A"/>
    <w:rsid w:val="00D56C6E"/>
    <w:rsid w:val="00DA3908"/>
    <w:rsid w:val="00DA5878"/>
    <w:rsid w:val="00DB6A43"/>
    <w:rsid w:val="00DE2836"/>
    <w:rsid w:val="00DF11EE"/>
    <w:rsid w:val="00DF3D97"/>
    <w:rsid w:val="00E226F6"/>
    <w:rsid w:val="00E33F7A"/>
    <w:rsid w:val="00E348E4"/>
    <w:rsid w:val="00E4031B"/>
    <w:rsid w:val="00E41618"/>
    <w:rsid w:val="00E45231"/>
    <w:rsid w:val="00E71214"/>
    <w:rsid w:val="00E850C2"/>
    <w:rsid w:val="00E85945"/>
    <w:rsid w:val="00F2497D"/>
    <w:rsid w:val="00F333C9"/>
    <w:rsid w:val="00F343E7"/>
    <w:rsid w:val="00F51626"/>
    <w:rsid w:val="00F966AF"/>
    <w:rsid w:val="00FA1FBB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  <w:style w:type="paragraph" w:customStyle="1" w:styleId="Body">
    <w:name w:val="Body"/>
    <w:rsid w:val="00E348E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val="es-MX" w:eastAsia="es-MX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Iec_Equipo 1</cp:lastModifiedBy>
  <cp:revision>2</cp:revision>
  <dcterms:created xsi:type="dcterms:W3CDTF">2023-11-27T19:11:00Z</dcterms:created>
  <dcterms:modified xsi:type="dcterms:W3CDTF">2023-11-27T19:11:00Z</dcterms:modified>
</cp:coreProperties>
</file>